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78" w:rsidRDefault="009E6092">
      <w:pPr>
        <w:rPr>
          <w:rFonts w:ascii="Arial" w:hAnsi="Arial" w:cs="Arial"/>
          <w:color w:val="30353C"/>
          <w14:shadow w14:blurRad="50800" w14:dist="38100" w14:dir="2700000" w14:sx="100000" w14:sy="100000" w14:kx="0" w14:ky="0" w14:algn="tl">
            <w14:srgbClr w14:val="000000">
              <w14:alpha w14:val="60000"/>
            </w14:srgbClr>
          </w14:shadow>
        </w:rPr>
      </w:pPr>
      <w:r w:rsidRPr="009E6092">
        <w:rPr>
          <w:rFonts w:ascii="Arial" w:hAnsi="Arial" w:cs="Arial"/>
          <w:b/>
        </w:rPr>
        <w:t>Overview</w:t>
      </w:r>
      <w:r w:rsidRPr="009E6092">
        <w:rPr>
          <w:rFonts w:ascii="Arial" w:hAnsi="Arial" w:cs="Arial"/>
        </w:rPr>
        <w:t xml:space="preserve">: </w:t>
      </w:r>
      <w:proofErr w:type="gramStart"/>
      <w:r w:rsidRPr="009E6092">
        <w:rPr>
          <w:rFonts w:ascii="Arial" w:hAnsi="Arial" w:cs="Arial"/>
          <w:color w:val="30353C"/>
          <w14:shadow w14:blurRad="50800" w14:dist="38100" w14:dir="2700000" w14:sx="100000" w14:sy="100000" w14:kx="0" w14:ky="0" w14:algn="tl">
            <w14:srgbClr w14:val="000000">
              <w14:alpha w14:val="60000"/>
            </w14:srgbClr>
          </w14:shadow>
        </w:rPr>
        <w:t>Each student creates their</w:t>
      </w:r>
      <w:proofErr w:type="gramEnd"/>
      <w:r w:rsidRPr="009E6092">
        <w:rPr>
          <w:rFonts w:ascii="Arial" w:hAnsi="Arial" w:cs="Arial"/>
          <w:color w:val="30353C"/>
          <w14:shadow w14:blurRad="50800" w14:dist="38100" w14:dir="2700000" w14:sx="100000" w14:sy="100000" w14:kx="0" w14:ky="0" w14:algn="tl">
            <w14:srgbClr w14:val="000000">
              <w14:alpha w14:val="60000"/>
            </w14:srgbClr>
          </w14:shadow>
        </w:rPr>
        <w:t xml:space="preserve"> own hypothetical farm.  They must describe the region this farm will be in, the climate, crops, and demand of products in this region.  They must describe the science behind their decision of location, focusing on properties of photosynthesis, soil fertility, and climate.  They must then describe the breadth of travel in which their crop will go from their farm to where it is sold.  They will describe how their item is priced and how it </w:t>
      </w:r>
      <w:proofErr w:type="gramStart"/>
      <w:r w:rsidRPr="009E6092">
        <w:rPr>
          <w:rFonts w:ascii="Arial" w:hAnsi="Arial" w:cs="Arial"/>
          <w:color w:val="30353C"/>
          <w14:shadow w14:blurRad="50800" w14:dist="38100" w14:dir="2700000" w14:sx="100000" w14:sy="100000" w14:kx="0" w14:ky="0" w14:algn="tl">
            <w14:srgbClr w14:val="000000">
              <w14:alpha w14:val="60000"/>
            </w14:srgbClr>
          </w14:shadow>
        </w:rPr>
        <w:t>is marketed to be sold</w:t>
      </w:r>
      <w:proofErr w:type="gramEnd"/>
      <w:r w:rsidRPr="009E6092">
        <w:rPr>
          <w:rFonts w:ascii="Arial" w:hAnsi="Arial" w:cs="Arial"/>
          <w:color w:val="30353C"/>
          <w14:shadow w14:blurRad="50800" w14:dist="38100" w14:dir="2700000" w14:sx="100000" w14:sy="100000" w14:kx="0" w14:ky="0" w14:algn="tl">
            <w14:srgbClr w14:val="000000">
              <w14:alpha w14:val="60000"/>
            </w14:srgbClr>
          </w14:shadow>
        </w:rPr>
        <w:t xml:space="preserve"> to the consumer.</w:t>
      </w:r>
    </w:p>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2214"/>
        <w:gridCol w:w="2214"/>
        <w:gridCol w:w="2214"/>
        <w:gridCol w:w="2214"/>
      </w:tblGrid>
      <w:tr w:rsidR="009E6092" w:rsidTr="009E6092">
        <w:tc>
          <w:tcPr>
            <w:tcW w:w="2214" w:type="dxa"/>
          </w:tcPr>
          <w:p w:rsidR="009E6092" w:rsidRPr="009E6092" w:rsidRDefault="009E6092" w:rsidP="009E6092">
            <w:pPr>
              <w:jc w:val="center"/>
              <w:rPr>
                <w:rFonts w:ascii="Arial" w:hAnsi="Arial" w:cs="Arial"/>
                <w:b/>
                <w:color w:val="30353C"/>
                <w14:shadow w14:blurRad="50800" w14:dist="38100" w14:dir="2700000" w14:sx="100000" w14:sy="100000" w14:kx="0" w14:ky="0" w14:algn="tl">
                  <w14:srgbClr w14:val="000000">
                    <w14:alpha w14:val="60000"/>
                  </w14:srgbClr>
                </w14:shadow>
              </w:rPr>
            </w:pPr>
            <w:r w:rsidRPr="009E6092">
              <w:rPr>
                <w:rFonts w:ascii="Arial" w:hAnsi="Arial" w:cs="Arial"/>
                <w:b/>
                <w:color w:val="30353C"/>
                <w14:shadow w14:blurRad="50800" w14:dist="38100" w14:dir="2700000" w14:sx="100000" w14:sy="100000" w14:kx="0" w14:ky="0" w14:algn="tl">
                  <w14:srgbClr w14:val="000000">
                    <w14:alpha w14:val="60000"/>
                  </w14:srgbClr>
                </w14:shadow>
              </w:rPr>
              <w:t>Key Concepts</w:t>
            </w:r>
          </w:p>
        </w:tc>
        <w:tc>
          <w:tcPr>
            <w:tcW w:w="2214" w:type="dxa"/>
          </w:tcPr>
          <w:p w:rsidR="009E6092" w:rsidRPr="009E6092" w:rsidRDefault="009E6092" w:rsidP="009E6092">
            <w:pPr>
              <w:jc w:val="center"/>
              <w:rPr>
                <w:rFonts w:ascii="Arial" w:hAnsi="Arial" w:cs="Arial"/>
                <w:b/>
                <w:color w:val="30353C"/>
                <w14:shadow w14:blurRad="50800" w14:dist="38100" w14:dir="2700000" w14:sx="100000" w14:sy="100000" w14:kx="0" w14:ky="0" w14:algn="tl">
                  <w14:srgbClr w14:val="000000">
                    <w14:alpha w14:val="60000"/>
                  </w14:srgbClr>
                </w14:shadow>
              </w:rPr>
            </w:pPr>
            <w:r w:rsidRPr="009E6092">
              <w:rPr>
                <w:rFonts w:ascii="Arial" w:hAnsi="Arial" w:cs="Arial"/>
                <w:b/>
                <w:color w:val="30353C"/>
                <w14:shadow w14:blurRad="50800" w14:dist="38100" w14:dir="2700000" w14:sx="100000" w14:sy="100000" w14:kx="0" w14:ky="0" w14:algn="tl">
                  <w14:srgbClr w14:val="000000">
                    <w14:alpha w14:val="60000"/>
                  </w14:srgbClr>
                </w14:shadow>
              </w:rPr>
              <w:t>1</w:t>
            </w:r>
            <w:r>
              <w:rPr>
                <w:rFonts w:ascii="Arial" w:hAnsi="Arial" w:cs="Arial"/>
                <w:b/>
                <w:color w:val="30353C"/>
                <w14:shadow w14:blurRad="50800" w14:dist="38100" w14:dir="2700000" w14:sx="100000" w14:sy="100000" w14:kx="0" w14:ky="0" w14:algn="tl">
                  <w14:srgbClr w14:val="000000">
                    <w14:alpha w14:val="60000"/>
                  </w14:srgbClr>
                </w14:shadow>
              </w:rPr>
              <w:t xml:space="preserve"> (emerging)</w:t>
            </w:r>
          </w:p>
        </w:tc>
        <w:tc>
          <w:tcPr>
            <w:tcW w:w="2214" w:type="dxa"/>
          </w:tcPr>
          <w:p w:rsidR="009E6092" w:rsidRPr="009E6092" w:rsidRDefault="009E6092" w:rsidP="009E6092">
            <w:pPr>
              <w:jc w:val="center"/>
              <w:rPr>
                <w:rFonts w:ascii="Arial" w:hAnsi="Arial" w:cs="Arial"/>
                <w:b/>
                <w:color w:val="30353C"/>
                <w14:shadow w14:blurRad="50800" w14:dist="38100" w14:dir="2700000" w14:sx="100000" w14:sy="100000" w14:kx="0" w14:ky="0" w14:algn="tl">
                  <w14:srgbClr w14:val="000000">
                    <w14:alpha w14:val="60000"/>
                  </w14:srgbClr>
                </w14:shadow>
              </w:rPr>
            </w:pPr>
            <w:r w:rsidRPr="009E6092">
              <w:rPr>
                <w:rFonts w:ascii="Arial" w:hAnsi="Arial" w:cs="Arial"/>
                <w:b/>
                <w:color w:val="30353C"/>
                <w14:shadow w14:blurRad="50800" w14:dist="38100" w14:dir="2700000" w14:sx="100000" w14:sy="100000" w14:kx="0" w14:ky="0" w14:algn="tl">
                  <w14:srgbClr w14:val="000000">
                    <w14:alpha w14:val="60000"/>
                  </w14:srgbClr>
                </w14:shadow>
              </w:rPr>
              <w:t>2</w:t>
            </w:r>
            <w:r>
              <w:rPr>
                <w:rFonts w:ascii="Arial" w:hAnsi="Arial" w:cs="Arial"/>
                <w:b/>
                <w:color w:val="30353C"/>
                <w14:shadow w14:blurRad="50800" w14:dist="38100" w14:dir="2700000" w14:sx="100000" w14:sy="100000" w14:kx="0" w14:ky="0" w14:algn="tl">
                  <w14:srgbClr w14:val="000000">
                    <w14:alpha w14:val="60000"/>
                  </w14:srgbClr>
                </w14:shadow>
              </w:rPr>
              <w:t xml:space="preserve"> (proficient)</w:t>
            </w:r>
          </w:p>
        </w:tc>
        <w:tc>
          <w:tcPr>
            <w:tcW w:w="2214" w:type="dxa"/>
          </w:tcPr>
          <w:p w:rsidR="009E6092" w:rsidRPr="009E6092" w:rsidRDefault="009E6092" w:rsidP="009E6092">
            <w:pPr>
              <w:jc w:val="center"/>
              <w:rPr>
                <w:rFonts w:ascii="Arial" w:hAnsi="Arial" w:cs="Arial"/>
                <w:b/>
                <w:color w:val="30353C"/>
                <w14:shadow w14:blurRad="50800" w14:dist="38100" w14:dir="2700000" w14:sx="100000" w14:sy="100000" w14:kx="0" w14:ky="0" w14:algn="tl">
                  <w14:srgbClr w14:val="000000">
                    <w14:alpha w14:val="60000"/>
                  </w14:srgbClr>
                </w14:shadow>
              </w:rPr>
            </w:pPr>
            <w:r w:rsidRPr="009E6092">
              <w:rPr>
                <w:rFonts w:ascii="Arial" w:hAnsi="Arial" w:cs="Arial"/>
                <w:b/>
                <w:color w:val="30353C"/>
                <w14:shadow w14:blurRad="50800" w14:dist="38100" w14:dir="2700000" w14:sx="100000" w14:sy="100000" w14:kx="0" w14:ky="0" w14:algn="tl">
                  <w14:srgbClr w14:val="000000">
                    <w14:alpha w14:val="60000"/>
                  </w14:srgbClr>
                </w14:shadow>
              </w:rPr>
              <w:t>3</w:t>
            </w:r>
            <w:r>
              <w:rPr>
                <w:rFonts w:ascii="Arial" w:hAnsi="Arial" w:cs="Arial"/>
                <w:b/>
                <w:color w:val="30353C"/>
                <w14:shadow w14:blurRad="50800" w14:dist="38100" w14:dir="2700000" w14:sx="100000" w14:sy="100000" w14:kx="0" w14:ky="0" w14:algn="tl">
                  <w14:srgbClr w14:val="000000">
                    <w14:alpha w14:val="60000"/>
                  </w14:srgbClr>
                </w14:shadow>
              </w:rPr>
              <w:t xml:space="preserve"> (Advanced)</w:t>
            </w:r>
          </w:p>
        </w:tc>
      </w:tr>
      <w:tr w:rsidR="009E6092" w:rsidTr="009E6092">
        <w:tc>
          <w:tcPr>
            <w:tcW w:w="2214" w:type="dxa"/>
          </w:tcPr>
          <w:p w:rsidR="009E6092" w:rsidRDefault="009E6092" w:rsidP="002E7B37">
            <w:pPr>
              <w:rPr>
                <w:rFonts w:ascii="Arial" w:hAnsi="Arial" w:cs="Arial"/>
                <w:color w:val="30353C"/>
                <w14:shadow w14:blurRad="50800" w14:dist="38100" w14:dir="2700000" w14:sx="100000" w14:sy="100000" w14:kx="0" w14:ky="0" w14:algn="tl">
                  <w14:srgbClr w14:val="000000">
                    <w14:alpha w14:val="60000"/>
                  </w14:srgbClr>
                </w14:shadow>
              </w:rPr>
            </w:pPr>
            <w:r>
              <w:rPr>
                <w:rFonts w:ascii="Arial" w:hAnsi="Arial" w:cs="Arial"/>
                <w:color w:val="30353C"/>
                <w14:shadow w14:blurRad="50800" w14:dist="38100" w14:dir="2700000" w14:sx="100000" w14:sy="100000" w14:kx="0" w14:ky="0" w14:algn="tl">
                  <w14:srgbClr w14:val="000000">
                    <w14:alpha w14:val="60000"/>
                  </w14:srgbClr>
                </w14:shadow>
              </w:rPr>
              <w:t>Photosynthesis</w:t>
            </w: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bookmarkStart w:id="0" w:name="_GoBack"/>
            <w:bookmarkEnd w:id="0"/>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r>
      <w:tr w:rsidR="009E6092" w:rsidTr="009E6092">
        <w:tc>
          <w:tcPr>
            <w:tcW w:w="2214" w:type="dxa"/>
          </w:tcPr>
          <w:p w:rsidR="009E6092" w:rsidRDefault="009E6092" w:rsidP="002E7B37">
            <w:pPr>
              <w:rPr>
                <w:rFonts w:ascii="Arial" w:hAnsi="Arial" w:cs="Arial"/>
                <w:color w:val="30353C"/>
                <w14:shadow w14:blurRad="50800" w14:dist="38100" w14:dir="2700000" w14:sx="100000" w14:sy="100000" w14:kx="0" w14:ky="0" w14:algn="tl">
                  <w14:srgbClr w14:val="000000">
                    <w14:alpha w14:val="60000"/>
                  </w14:srgbClr>
                </w14:shadow>
              </w:rPr>
            </w:pPr>
            <w:r>
              <w:rPr>
                <w:rFonts w:ascii="Arial" w:hAnsi="Arial" w:cs="Arial"/>
                <w:color w:val="30353C"/>
                <w14:shadow w14:blurRad="50800" w14:dist="38100" w14:dir="2700000" w14:sx="100000" w14:sy="100000" w14:kx="0" w14:ky="0" w14:algn="tl">
                  <w14:srgbClr w14:val="000000">
                    <w14:alpha w14:val="60000"/>
                  </w14:srgbClr>
                </w14:shadow>
              </w:rPr>
              <w:t>Soil Science</w:t>
            </w: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r>
      <w:tr w:rsidR="009E6092" w:rsidTr="009E6092">
        <w:tc>
          <w:tcPr>
            <w:tcW w:w="2214" w:type="dxa"/>
          </w:tcPr>
          <w:p w:rsidR="009E6092" w:rsidRDefault="009E6092" w:rsidP="002E7B37">
            <w:pPr>
              <w:rPr>
                <w:rFonts w:ascii="Arial" w:hAnsi="Arial" w:cs="Arial"/>
                <w:color w:val="30353C"/>
                <w14:shadow w14:blurRad="50800" w14:dist="38100" w14:dir="2700000" w14:sx="100000" w14:sy="100000" w14:kx="0" w14:ky="0" w14:algn="tl">
                  <w14:srgbClr w14:val="000000">
                    <w14:alpha w14:val="60000"/>
                  </w14:srgbClr>
                </w14:shadow>
              </w:rPr>
            </w:pPr>
            <w:r>
              <w:rPr>
                <w:rFonts w:ascii="Arial" w:hAnsi="Arial" w:cs="Arial"/>
                <w:color w:val="30353C"/>
                <w14:shadow w14:blurRad="50800" w14:dist="38100" w14:dir="2700000" w14:sx="100000" w14:sy="100000" w14:kx="0" w14:ky="0" w14:algn="tl">
                  <w14:srgbClr w14:val="000000">
                    <w14:alpha w14:val="60000"/>
                  </w14:srgbClr>
                </w14:shadow>
              </w:rPr>
              <w:t>Markets/Prices</w:t>
            </w: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r>
      <w:tr w:rsidR="009E6092" w:rsidTr="009E6092">
        <w:tc>
          <w:tcPr>
            <w:tcW w:w="2214" w:type="dxa"/>
          </w:tcPr>
          <w:p w:rsidR="009E6092" w:rsidRDefault="009E6092" w:rsidP="002E7B37">
            <w:pPr>
              <w:rPr>
                <w:rFonts w:ascii="Arial" w:hAnsi="Arial" w:cs="Arial"/>
                <w:color w:val="30353C"/>
                <w14:shadow w14:blurRad="50800" w14:dist="38100" w14:dir="2700000" w14:sx="100000" w14:sy="100000" w14:kx="0" w14:ky="0" w14:algn="tl">
                  <w14:srgbClr w14:val="000000">
                    <w14:alpha w14:val="60000"/>
                  </w14:srgbClr>
                </w14:shadow>
              </w:rPr>
            </w:pPr>
            <w:r>
              <w:rPr>
                <w:rFonts w:ascii="Arial" w:hAnsi="Arial" w:cs="Arial"/>
                <w:color w:val="30353C"/>
                <w14:shadow w14:blurRad="50800" w14:dist="38100" w14:dir="2700000" w14:sx="100000" w14:sy="100000" w14:kx="0" w14:ky="0" w14:algn="tl">
                  <w14:srgbClr w14:val="000000">
                    <w14:alpha w14:val="60000"/>
                  </w14:srgbClr>
                </w14:shadow>
              </w:rPr>
              <w:t>Supply &amp; Demand</w:t>
            </w: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r>
      <w:tr w:rsidR="009E6092" w:rsidTr="009E6092">
        <w:tc>
          <w:tcPr>
            <w:tcW w:w="2214" w:type="dxa"/>
          </w:tcPr>
          <w:p w:rsidR="009E6092" w:rsidRDefault="009E6092" w:rsidP="002E7B37">
            <w:pPr>
              <w:rPr>
                <w:rFonts w:ascii="Arial" w:hAnsi="Arial" w:cs="Arial"/>
                <w:color w:val="30353C"/>
                <w14:shadow w14:blurRad="50800" w14:dist="38100" w14:dir="2700000" w14:sx="100000" w14:sy="100000" w14:kx="0" w14:ky="0" w14:algn="tl">
                  <w14:srgbClr w14:val="000000">
                    <w14:alpha w14:val="60000"/>
                  </w14:srgbClr>
                </w14:shadow>
              </w:rPr>
            </w:pPr>
            <w:r>
              <w:rPr>
                <w:rFonts w:ascii="Arial" w:hAnsi="Arial" w:cs="Arial"/>
                <w:color w:val="30353C"/>
                <w14:shadow w14:blurRad="50800" w14:dist="38100" w14:dir="2700000" w14:sx="100000" w14:sy="100000" w14:kx="0" w14:ky="0" w14:algn="tl">
                  <w14:srgbClr w14:val="000000">
                    <w14:alpha w14:val="60000"/>
                  </w14:srgbClr>
                </w14:shadow>
              </w:rPr>
              <w:t>Transportation of Food</w:t>
            </w: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r>
      <w:tr w:rsidR="009E6092" w:rsidTr="009E6092">
        <w:tc>
          <w:tcPr>
            <w:tcW w:w="2214" w:type="dxa"/>
          </w:tcPr>
          <w:p w:rsidR="009E6092" w:rsidRDefault="009E6092" w:rsidP="002E7B37">
            <w:pPr>
              <w:rPr>
                <w:rFonts w:ascii="Arial" w:hAnsi="Arial" w:cs="Arial"/>
                <w:color w:val="30353C"/>
                <w14:shadow w14:blurRad="50800" w14:dist="38100" w14:dir="2700000" w14:sx="100000" w14:sy="100000" w14:kx="0" w14:ky="0" w14:algn="tl">
                  <w14:srgbClr w14:val="000000">
                    <w14:alpha w14:val="60000"/>
                  </w14:srgbClr>
                </w14:shadow>
              </w:rPr>
            </w:pPr>
            <w:r>
              <w:rPr>
                <w:rFonts w:ascii="Arial" w:hAnsi="Arial" w:cs="Arial"/>
                <w:color w:val="30353C"/>
                <w14:shadow w14:blurRad="50800" w14:dist="38100" w14:dir="2700000" w14:sx="100000" w14:sy="100000" w14:kx="0" w14:ky="0" w14:algn="tl">
                  <w14:srgbClr w14:val="000000">
                    <w14:alpha w14:val="60000"/>
                  </w14:srgbClr>
                </w14:shadow>
              </w:rPr>
              <w:t>Farming Resources</w:t>
            </w: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r>
      <w:tr w:rsidR="009E6092" w:rsidTr="009E6092">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c>
          <w:tcPr>
            <w:tcW w:w="2214" w:type="dxa"/>
          </w:tcPr>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tc>
      </w:tr>
    </w:tbl>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p w:rsidR="009E6092" w:rsidRDefault="009E6092">
      <w:pPr>
        <w:rPr>
          <w:rFonts w:ascii="Arial" w:hAnsi="Arial" w:cs="Arial"/>
          <w:color w:val="30353C"/>
          <w14:shadow w14:blurRad="50800" w14:dist="38100" w14:dir="2700000" w14:sx="100000" w14:sy="100000" w14:kx="0" w14:ky="0" w14:algn="tl">
            <w14:srgbClr w14:val="000000">
              <w14:alpha w14:val="60000"/>
            </w14:srgbClr>
          </w14:shadow>
        </w:rPr>
      </w:pPr>
    </w:p>
    <w:p w:rsidR="009E6092" w:rsidRPr="009E6092" w:rsidRDefault="009E6092">
      <w:pPr>
        <w:rPr>
          <w:rFonts w:ascii="Arial" w:hAnsi="Arial" w:cs="Arial"/>
        </w:rPr>
      </w:pPr>
    </w:p>
    <w:sectPr w:rsidR="009E6092" w:rsidRPr="009E6092" w:rsidSect="002E60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2"/>
    <w:rsid w:val="002E6078"/>
    <w:rsid w:val="009E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0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Words>
  <Characters>601</Characters>
  <Application>Microsoft Macintosh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Wilder</dc:creator>
  <cp:keywords/>
  <dc:description/>
  <cp:lastModifiedBy>Callie Wilder</cp:lastModifiedBy>
  <cp:revision>1</cp:revision>
  <dcterms:created xsi:type="dcterms:W3CDTF">2014-07-27T01:05:00Z</dcterms:created>
  <dcterms:modified xsi:type="dcterms:W3CDTF">2014-07-27T01:16:00Z</dcterms:modified>
</cp:coreProperties>
</file>